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C37CED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30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.09.2019 г.</w:t>
      </w:r>
    </w:p>
    <w:p w:rsidR="00D87D9C" w:rsidRDefault="00D87D9C" w:rsidP="00D87D9C">
      <w:pPr>
        <w:spacing w:before="100" w:beforeAutospacing="1" w:after="100" w:afterAutospacing="1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87D9C" w:rsidRPr="00387292" w:rsidRDefault="00D87D9C" w:rsidP="00CA6B2F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387292">
        <w:rPr>
          <w:rFonts w:ascii="Times New Roman" w:eastAsia="Calibri" w:hAnsi="Times New Roman" w:cs="Times New Roman"/>
        </w:rPr>
        <w:t>Вземане на решение за</w:t>
      </w:r>
      <w:r w:rsidR="00CA6B2F">
        <w:rPr>
          <w:rFonts w:ascii="Times New Roman" w:eastAsia="Calibri" w:hAnsi="Times New Roman" w:cs="Times New Roman"/>
        </w:rPr>
        <w:t xml:space="preserve"> н</w:t>
      </w:r>
      <w:r w:rsidR="00CA6B2F" w:rsidRPr="00CA6B2F">
        <w:rPr>
          <w:rFonts w:ascii="Times New Roman" w:eastAsia="Calibri" w:hAnsi="Times New Roman" w:cs="Times New Roman"/>
        </w:rPr>
        <w:t xml:space="preserve">азначаване съставите на 17 /седемнадесет/ броя секционни избирателни комисии (СИК) в община Сливница и утвърждаване списъка с резервните членове за изборите за общински съветници и кметове на 27.10.2019 г. </w:t>
      </w:r>
      <w:r w:rsidRPr="00387292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D87D9C" w:rsidRPr="00D87D9C" w:rsidRDefault="00D87D9C" w:rsidP="00D87D9C">
      <w:pPr>
        <w:pStyle w:val="a3"/>
        <w:spacing w:before="120" w:after="120" w:line="360" w:lineRule="auto"/>
        <w:ind w:left="505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tabs>
          <w:tab w:val="left" w:pos="993"/>
          <w:tab w:val="left" w:pos="1276"/>
        </w:tabs>
        <w:spacing w:before="100" w:beforeAutospacing="1" w:after="100" w:afterAutospacing="1"/>
        <w:ind w:left="644"/>
        <w:jc w:val="both"/>
        <w:rPr>
          <w:rFonts w:ascii="Times New Roman" w:hAnsi="Times New Roman"/>
        </w:rPr>
      </w:pPr>
    </w:p>
    <w:p w:rsidR="00D87D9C" w:rsidRPr="00261A08" w:rsidRDefault="00D87D9C" w:rsidP="00D87D9C">
      <w:pPr>
        <w:pStyle w:val="a3"/>
        <w:spacing w:before="100" w:beforeAutospacing="1" w:after="100" w:afterAutospacing="1" w:line="240" w:lineRule="auto"/>
        <w:ind w:left="644" w:right="975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0C5333" w:rsidRDefault="000C5333"/>
    <w:sectPr w:rsidR="000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C5333"/>
    <w:rsid w:val="00387292"/>
    <w:rsid w:val="004C555E"/>
    <w:rsid w:val="0051625C"/>
    <w:rsid w:val="00803A0C"/>
    <w:rsid w:val="00864565"/>
    <w:rsid w:val="00890917"/>
    <w:rsid w:val="00CA6B2F"/>
    <w:rsid w:val="00D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ОИК-2</dc:creator>
  <cp:lastModifiedBy>ОИК-2</cp:lastModifiedBy>
  <cp:revision>8</cp:revision>
  <dcterms:created xsi:type="dcterms:W3CDTF">2019-09-27T16:38:00Z</dcterms:created>
  <dcterms:modified xsi:type="dcterms:W3CDTF">2019-09-29T13:10:00Z</dcterms:modified>
</cp:coreProperties>
</file>