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на 2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7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.09.2019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87D9C" w:rsidRPr="002755B9" w:rsidRDefault="00D87D9C" w:rsidP="00D87D9C">
      <w:pPr>
        <w:pStyle w:val="a3"/>
        <w:numPr>
          <w:ilvl w:val="0"/>
          <w:numId w:val="1"/>
        </w:numPr>
        <w:spacing w:before="120" w:after="120" w:line="360" w:lineRule="auto"/>
        <w:ind w:left="505"/>
        <w:jc w:val="both"/>
        <w:rPr>
          <w:rFonts w:ascii="Times New Roman" w:eastAsia="Calibri" w:hAnsi="Times New Roman" w:cs="Times New Roman"/>
        </w:rPr>
      </w:pPr>
      <w:r w:rsidRPr="002755B9">
        <w:rPr>
          <w:rFonts w:ascii="Times New Roman" w:eastAsia="Calibri" w:hAnsi="Times New Roman" w:cs="Times New Roman"/>
        </w:rPr>
        <w:t>Вземане на решение относно заличаване на реги</w:t>
      </w:r>
      <w:r>
        <w:rPr>
          <w:rFonts w:ascii="Times New Roman" w:eastAsia="Calibri" w:hAnsi="Times New Roman" w:cs="Times New Roman"/>
        </w:rPr>
        <w:t>страция на кандидати за общинск</w:t>
      </w:r>
      <w:r w:rsidRPr="002755B9">
        <w:rPr>
          <w:rFonts w:ascii="Times New Roman" w:eastAsia="Calibri" w:hAnsi="Times New Roman" w:cs="Times New Roman"/>
        </w:rPr>
        <w:t xml:space="preserve">и съветници от листата на ПП „ВМРО – </w:t>
      </w:r>
      <w:r w:rsidR="00803A0C">
        <w:rPr>
          <w:rFonts w:ascii="Times New Roman" w:eastAsia="Calibri" w:hAnsi="Times New Roman" w:cs="Times New Roman"/>
        </w:rPr>
        <w:t xml:space="preserve">БЪЛГАРСКО НАЦИОНАЛНО ДВИЖЕНИЕ“ </w:t>
      </w:r>
      <w:bookmarkStart w:id="0" w:name="_GoBack"/>
      <w:bookmarkEnd w:id="0"/>
      <w:r w:rsidRPr="002755B9">
        <w:rPr>
          <w:rFonts w:ascii="Times New Roman" w:eastAsia="Calibri" w:hAnsi="Times New Roman" w:cs="Times New Roman"/>
        </w:rPr>
        <w:t>и регистриране на нови кандидати на тяхно място</w:t>
      </w:r>
      <w:r>
        <w:rPr>
          <w:rFonts w:ascii="Times New Roman" w:eastAsia="Calibri" w:hAnsi="Times New Roman" w:cs="Times New Roman"/>
        </w:rPr>
        <w:t>.</w:t>
      </w:r>
    </w:p>
    <w:p w:rsidR="00D87D9C" w:rsidRPr="002755B9" w:rsidRDefault="00D87D9C" w:rsidP="00D87D9C">
      <w:pPr>
        <w:pStyle w:val="a3"/>
        <w:numPr>
          <w:ilvl w:val="0"/>
          <w:numId w:val="1"/>
        </w:numPr>
        <w:spacing w:before="120" w:after="120" w:line="360" w:lineRule="auto"/>
        <w:ind w:left="505"/>
        <w:jc w:val="both"/>
        <w:rPr>
          <w:rFonts w:ascii="Times New Roman" w:eastAsia="Calibri" w:hAnsi="Times New Roman" w:cs="Times New Roman"/>
        </w:rPr>
      </w:pPr>
      <w:r w:rsidRPr="002755B9">
        <w:rPr>
          <w:rFonts w:ascii="Times New Roman" w:eastAsia="Calibri" w:hAnsi="Times New Roman" w:cs="Times New Roman"/>
        </w:rPr>
        <w:t>Вземане на решение за определяне на поредните номера на мес</w:t>
      </w:r>
      <w:r>
        <w:rPr>
          <w:rFonts w:ascii="Times New Roman" w:eastAsia="Calibri" w:hAnsi="Times New Roman" w:cs="Times New Roman"/>
        </w:rPr>
        <w:t>т</w:t>
      </w:r>
      <w:r w:rsidRPr="002755B9">
        <w:rPr>
          <w:rFonts w:ascii="Times New Roman" w:eastAsia="Calibri" w:hAnsi="Times New Roman" w:cs="Times New Roman"/>
        </w:rPr>
        <w:t>ните коалиции от ОИК- Сливница в бюлетините за изборите за общински съветници и кметове на 27.10.2019 г.</w:t>
      </w:r>
    </w:p>
    <w:p w:rsidR="00D87D9C" w:rsidRPr="00D87D9C" w:rsidRDefault="00D87D9C" w:rsidP="00D87D9C">
      <w:pPr>
        <w:pStyle w:val="a3"/>
        <w:numPr>
          <w:ilvl w:val="0"/>
          <w:numId w:val="1"/>
        </w:numPr>
        <w:spacing w:line="360" w:lineRule="auto"/>
        <w:ind w:left="505"/>
        <w:rPr>
          <w:rFonts w:ascii="Times New Roman" w:hAnsi="Times New Roman"/>
        </w:rPr>
      </w:pPr>
      <w:r w:rsidRPr="00D87D9C">
        <w:rPr>
          <w:rFonts w:ascii="Times New Roman" w:eastAsia="Calibri" w:hAnsi="Times New Roman" w:cs="Times New Roman"/>
        </w:rPr>
        <w:t xml:space="preserve">Вземане на решение </w:t>
      </w:r>
      <w:r>
        <w:rPr>
          <w:rFonts w:ascii="Times New Roman" w:eastAsia="Calibri" w:hAnsi="Times New Roman" w:cs="Times New Roman"/>
        </w:rPr>
        <w:t>за одобряване</w:t>
      </w:r>
      <w:r w:rsidRPr="00D87D9C">
        <w:rPr>
          <w:rFonts w:ascii="Times New Roman" w:hAnsi="Times New Roman"/>
        </w:rPr>
        <w:t xml:space="preserve"> на графичен файл с образец на бюлетината за всеки вид избор и на тиража на бюлетините за и</w:t>
      </w:r>
      <w:r>
        <w:rPr>
          <w:rFonts w:ascii="Times New Roman" w:hAnsi="Times New Roman"/>
        </w:rPr>
        <w:t xml:space="preserve">зборите за общински съветници и </w:t>
      </w:r>
      <w:r w:rsidRPr="00D87D9C">
        <w:rPr>
          <w:rFonts w:ascii="Times New Roman" w:hAnsi="Times New Roman"/>
        </w:rPr>
        <w:t>кметове на 27.10.2019 г. в община Сливница.</w:t>
      </w:r>
    </w:p>
    <w:p w:rsidR="00D87D9C" w:rsidRPr="00D87D9C" w:rsidRDefault="00D87D9C" w:rsidP="00D87D9C">
      <w:pPr>
        <w:pStyle w:val="a3"/>
        <w:spacing w:before="120" w:after="120" w:line="360" w:lineRule="auto"/>
        <w:ind w:left="505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tabs>
          <w:tab w:val="left" w:pos="993"/>
          <w:tab w:val="left" w:pos="1276"/>
        </w:tabs>
        <w:spacing w:before="100" w:beforeAutospacing="1" w:after="100" w:afterAutospacing="1"/>
        <w:ind w:left="644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spacing w:before="100" w:beforeAutospacing="1" w:after="100" w:afterAutospacing="1" w:line="240" w:lineRule="auto"/>
        <w:ind w:left="644" w:right="975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0C5333" w:rsidRDefault="000C5333"/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C5333"/>
    <w:rsid w:val="00803A0C"/>
    <w:rsid w:val="00D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ОИК-2</cp:lastModifiedBy>
  <cp:revision>2</cp:revision>
  <dcterms:created xsi:type="dcterms:W3CDTF">2019-09-27T16:38:00Z</dcterms:created>
  <dcterms:modified xsi:type="dcterms:W3CDTF">2019-09-27T16:41:00Z</dcterms:modified>
</cp:coreProperties>
</file>